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3"/>
          <w:u w:val="single"/>
        </w:rPr>
        <w:tab/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2020年肥西县建设工程监测中心</w:t>
      </w:r>
      <w:r>
        <w:rPr>
          <w:rFonts w:hint="eastAsia"/>
          <w:u w:val="single"/>
          <w:lang w:val="en-US" w:eastAsia="zh-CN"/>
        </w:rPr>
        <w:t>招聘考试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四、本人的考试交通工具，可勾选（公共交通工具、自驾、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bookmarkStart w:id="0" w:name="_GoBack"/>
      <w:bookmarkEnd w:id="0"/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2B7205F"/>
    <w:rsid w:val="34B42400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安徽远创国际旅行社</cp:lastModifiedBy>
  <cp:lastPrinted>2020-06-24T03:29:00Z</cp:lastPrinted>
  <dcterms:modified xsi:type="dcterms:W3CDTF">2020-07-06T09:32:56Z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2052-11.1.0.9828</vt:lpwstr>
  </property>
</Properties>
</file>